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zondag </w:t>
      </w:r>
      <w:r>
        <w:rPr>
          <w:rFonts w:cs="Tahoma" w:ascii="Tahoma" w:hAnsi="Tahoma"/>
          <w:b/>
          <w:sz w:val="22"/>
          <w:szCs w:val="22"/>
        </w:rPr>
        <w:t>4 februari</w:t>
      </w:r>
      <w:r>
        <w:rPr>
          <w:rFonts w:cs="Tahoma" w:ascii="Tahoma" w:hAnsi="Tahoma"/>
          <w:b/>
          <w:sz w:val="22"/>
          <w:szCs w:val="22"/>
        </w:rPr>
        <w:t xml:space="preserve">, </w:t>
      </w:r>
      <w:r>
        <w:rPr>
          <w:rFonts w:cs="Tahoma" w:ascii="Tahoma" w:hAnsi="Tahoma"/>
          <w:b/>
          <w:sz w:val="22"/>
          <w:szCs w:val="22"/>
        </w:rPr>
        <w:t>waarin we het Heilig Avondmaal vieren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Ouderling: </w:t>
      </w:r>
      <w:r>
        <w:rPr>
          <w:bCs w:val="false"/>
          <w:sz w:val="22"/>
          <w:szCs w:val="22"/>
          <w:u w:val="none"/>
        </w:rPr>
        <w:t>Rinus Scheele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Organist: J</w:t>
      </w:r>
      <w:r>
        <w:rPr>
          <w:bCs w:val="false"/>
          <w:sz w:val="22"/>
          <w:szCs w:val="22"/>
          <w:u w:val="none"/>
        </w:rPr>
        <w:t>ohan</w:t>
      </w:r>
      <w:r>
        <w:rPr>
          <w:bCs w:val="false"/>
          <w:sz w:val="22"/>
          <w:szCs w:val="22"/>
          <w:u w:val="none"/>
        </w:rPr>
        <w:t xml:space="preserve"> </w:t>
      </w:r>
      <w:r>
        <w:rPr>
          <w:bCs w:val="false"/>
          <w:sz w:val="22"/>
          <w:szCs w:val="22"/>
          <w:u w:val="none"/>
        </w:rPr>
        <w:t>Hamelink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Lector: </w:t>
      </w:r>
      <w:r>
        <w:rPr>
          <w:bCs w:val="false"/>
          <w:sz w:val="22"/>
          <w:szCs w:val="22"/>
          <w:u w:val="none"/>
        </w:rPr>
        <w:t>Frank Verstraten</w:t>
      </w:r>
      <w:r>
        <w:rPr>
          <w:bCs w:val="false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 orgelspel: 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>: lied 28</w:t>
      </w:r>
      <w:r>
        <w:rPr>
          <w:rFonts w:cs="Tahoma" w:ascii="Tahoma" w:hAnsi="Tahoma"/>
          <w:sz w:val="22"/>
          <w:szCs w:val="22"/>
        </w:rPr>
        <w:t>7</w:t>
      </w:r>
      <w:r>
        <w:rPr>
          <w:rFonts w:cs="Tahoma" w:ascii="Tahoma" w:hAnsi="Tahoma"/>
          <w:sz w:val="22"/>
          <w:szCs w:val="22"/>
        </w:rPr>
        <w:t>: 1, 2, 4, 5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Psalm </w:t>
      </w:r>
      <w:r>
        <w:rPr>
          <w:rFonts w:cs="Tahoma" w:ascii="Tahoma" w:hAnsi="Tahoma"/>
          <w:spacing w:val="-3"/>
          <w:sz w:val="22"/>
          <w:szCs w:val="22"/>
        </w:rPr>
        <w:t>8</w:t>
      </w:r>
      <w:r>
        <w:rPr>
          <w:rFonts w:cs="Tahoma" w:ascii="Tahoma" w:hAnsi="Tahoma"/>
          <w:spacing w:val="-3"/>
          <w:sz w:val="22"/>
          <w:szCs w:val="22"/>
        </w:rPr>
        <w:t xml:space="preserve">4: 1, </w:t>
      </w:r>
      <w:r>
        <w:rPr>
          <w:rFonts w:cs="Tahoma" w:ascii="Tahoma" w:hAnsi="Tahoma"/>
          <w:spacing w:val="-3"/>
          <w:sz w:val="22"/>
          <w:szCs w:val="22"/>
        </w:rPr>
        <w:t>2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Gebed om </w:t>
      </w:r>
      <w:r>
        <w:rPr>
          <w:rFonts w:cs="Tahoma" w:ascii="Tahoma" w:hAnsi="Tahoma"/>
          <w:spacing w:val="-3"/>
          <w:sz w:val="22"/>
          <w:szCs w:val="22"/>
        </w:rPr>
        <w:t>de nood in onze wereld en ons leven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b/>
          <w:b/>
          <w:bCs/>
        </w:rPr>
      </w:pPr>
      <w:r>
        <w:rPr>
          <w:rFonts w:cs="Tahoma" w:ascii="Tahoma" w:hAnsi="Tahoma"/>
          <w:b/>
          <w:bCs/>
          <w:spacing w:val="-3"/>
          <w:sz w:val="22"/>
          <w:szCs w:val="22"/>
        </w:rPr>
        <w:t xml:space="preserve">Zingen: </w:t>
      </w:r>
      <w:r>
        <w:rPr>
          <w:rFonts w:cs="Tahoma" w:ascii="Tahoma" w:hAnsi="Tahoma"/>
          <w:b w:val="false"/>
          <w:bCs w:val="false"/>
          <w:spacing w:val="-3"/>
          <w:sz w:val="22"/>
          <w:szCs w:val="22"/>
        </w:rPr>
        <w:t>lied 103a: 1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Leefregel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>: Lied 31</w:t>
      </w:r>
      <w:r>
        <w:rPr>
          <w:rFonts w:cs="Tahoma" w:ascii="Tahoma" w:hAnsi="Tahoma"/>
          <w:bCs/>
          <w:spacing w:val="-3"/>
          <w:sz w:val="22"/>
          <w:szCs w:val="22"/>
        </w:rPr>
        <w:t>5</w:t>
      </w:r>
      <w:r>
        <w:rPr>
          <w:rFonts w:cs="Tahoma" w:ascii="Tahoma" w:hAnsi="Tahoma"/>
          <w:bCs/>
          <w:spacing w:val="-3"/>
          <w:sz w:val="22"/>
          <w:szCs w:val="22"/>
        </w:rPr>
        <w:t xml:space="preserve">: </w:t>
      </w:r>
      <w:r>
        <w:rPr>
          <w:rFonts w:cs="Tahoma" w:ascii="Tahoma" w:hAnsi="Tahoma"/>
          <w:bCs/>
          <w:spacing w:val="-3"/>
          <w:sz w:val="22"/>
          <w:szCs w:val="22"/>
        </w:rPr>
        <w:t>3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240"/>
        <w:ind w:left="1440" w:hanging="0"/>
        <w:rPr>
          <w:rFonts w:ascii="Tahoma" w:hAnsi="Tahoma" w:cs="Tahoma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cs="Tahoma" w:ascii="Tahoma" w:hAnsi="Tahoma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ODAankondiging"/>
        <w:numPr>
          <w:ilvl w:val="0"/>
          <w:numId w:val="1"/>
        </w:numPr>
        <w:spacing w:lineRule="auto" w:line="24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 xml:space="preserve">Kindermoment: </w:t>
      </w:r>
      <w:r>
        <w:rPr>
          <w:rFonts w:eastAsia="Times New Roman" w:cs="Tahoma" w:ascii="Tahoma" w:hAnsi="Tahoma"/>
          <w:color w:val="000000"/>
          <w:sz w:val="22"/>
          <w:szCs w:val="22"/>
        </w:rPr>
        <w:t>Ruth en Naomi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</w:t>
      </w:r>
      <w:r>
        <w:rPr>
          <w:rFonts w:cs="Tahoma" w:ascii="Tahoma" w:hAnsi="Tahoma"/>
          <w:b w:val="false"/>
          <w:sz w:val="22"/>
        </w:rPr>
        <w:t>Genesis 1: 9-13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Lied </w:t>
      </w:r>
      <w:r>
        <w:rPr>
          <w:rFonts w:cs="Tahoma" w:ascii="Tahoma" w:hAnsi="Tahoma"/>
          <w:b w:val="false"/>
          <w:sz w:val="22"/>
        </w:rPr>
        <w:t>513</w:t>
      </w:r>
      <w:r>
        <w:rPr>
          <w:rFonts w:cs="Tahoma" w:ascii="Tahoma" w:hAnsi="Tahoma"/>
          <w:b w:val="false"/>
          <w:sz w:val="22"/>
        </w:rPr>
        <w:t xml:space="preserve">: 1, 3, </w:t>
      </w:r>
      <w:r>
        <w:rPr>
          <w:rFonts w:cs="Tahoma" w:ascii="Tahoma" w:hAnsi="Tahoma"/>
          <w:b w:val="false"/>
          <w:sz w:val="22"/>
        </w:rPr>
        <w:t>4</w:t>
      </w:r>
      <w:r>
        <w:rPr>
          <w:rFonts w:cs="Tahoma" w:ascii="Tahoma" w:hAnsi="Tahoma"/>
          <w:b w:val="false"/>
          <w:spacing w:val="-3"/>
          <w:sz w:val="22"/>
        </w:rPr>
        <w:t xml:space="preserve">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</w:t>
      </w:r>
      <w:r>
        <w:rPr>
          <w:rFonts w:cs="Tahoma" w:ascii="Tahoma" w:hAnsi="Tahoma"/>
          <w:b w:val="false"/>
          <w:sz w:val="22"/>
        </w:rPr>
        <w:t>Lucas 8: 4</w:t>
      </w:r>
      <w:r>
        <w:rPr>
          <w:rFonts w:cs="Tahoma" w:ascii="Tahoma" w:hAnsi="Tahoma"/>
          <w:b w:val="false"/>
          <w:sz w:val="22"/>
        </w:rPr>
        <w:t>-</w:t>
      </w:r>
      <w:r>
        <w:rPr>
          <w:rFonts w:cs="Tahoma" w:ascii="Tahoma" w:hAnsi="Tahoma"/>
          <w:b w:val="false"/>
          <w:sz w:val="22"/>
        </w:rPr>
        <w:t>15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</w:t>
      </w:r>
      <w:r>
        <w:rPr>
          <w:rFonts w:cs="Tahoma" w:ascii="Tahoma" w:hAnsi="Tahoma"/>
          <w:sz w:val="22"/>
          <w:szCs w:val="22"/>
        </w:rPr>
        <w:t>7</w:t>
      </w:r>
      <w:r>
        <w:rPr>
          <w:rFonts w:cs="Tahoma" w:ascii="Tahoma" w:hAnsi="Tahoma"/>
          <w:sz w:val="22"/>
          <w:szCs w:val="22"/>
        </w:rPr>
        <w:t>6</w:t>
      </w:r>
      <w:r>
        <w:rPr>
          <w:rFonts w:cs="Tahoma" w:ascii="Tahoma" w:hAnsi="Tahoma"/>
          <w:sz w:val="22"/>
          <w:szCs w:val="22"/>
        </w:rPr>
        <w:t>4</w:t>
      </w:r>
      <w:r>
        <w:rPr>
          <w:rFonts w:cs="Tahoma" w:ascii="Tahoma" w:hAnsi="Tahoma"/>
          <w:sz w:val="22"/>
          <w:szCs w:val="22"/>
        </w:rPr>
        <w:t xml:space="preserve">: 1, 2, </w:t>
      </w:r>
      <w:r>
        <w:rPr>
          <w:rFonts w:cs="Tahoma" w:ascii="Tahoma" w:hAnsi="Tahoma"/>
          <w:sz w:val="22"/>
          <w:szCs w:val="22"/>
        </w:rPr>
        <w:t>5, 6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Collecte bestemd voor diaconie en kerk. </w:t>
      </w:r>
      <w:r>
        <w:rPr>
          <w:rFonts w:cs="Tahoma" w:ascii="Tahoma" w:hAnsi="Tahoma"/>
          <w:spacing w:val="-3"/>
          <w:sz w:val="22"/>
          <w:szCs w:val="22"/>
        </w:rPr>
        <w:t>Extra collecte werelddiaconaat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spacing w:val="-3"/>
          <w:sz w:val="22"/>
          <w:szCs w:val="22"/>
        </w:rPr>
        <w:t>304b, geloofsbelijdenis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Tafelgebed,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405: 1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Instellingswoorden, Onze Vader, Vredegroet, delen van brood en wijn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b/>
          <w:b/>
          <w:bCs/>
        </w:rPr>
      </w:pPr>
      <w:r>
        <w:rPr>
          <w:rFonts w:cs="Tahoma" w:ascii="Tahoma" w:hAnsi="Tahoma"/>
          <w:b/>
          <w:bCs/>
          <w:spacing w:val="-3"/>
          <w:sz w:val="22"/>
          <w:szCs w:val="22"/>
        </w:rPr>
        <w:t xml:space="preserve">Zingen: </w:t>
      </w:r>
      <w:r>
        <w:rPr>
          <w:rFonts w:cs="Tahoma" w:ascii="Tahoma" w:hAnsi="Tahoma"/>
          <w:b w:val="false"/>
          <w:bCs w:val="false"/>
          <w:spacing w:val="-3"/>
          <w:sz w:val="22"/>
          <w:szCs w:val="22"/>
        </w:rPr>
        <w:t>Lied 838: 1, 2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8</w:t>
      </w:r>
      <w:r>
        <w:rPr>
          <w:rFonts w:cs="Tahoma" w:ascii="Tahoma" w:hAnsi="Tahoma"/>
          <w:spacing w:val="-3"/>
          <w:sz w:val="22"/>
          <w:szCs w:val="22"/>
        </w:rPr>
        <w:t>2</w:t>
      </w:r>
      <w:r>
        <w:rPr>
          <w:rFonts w:cs="Tahoma" w:ascii="Tahoma" w:hAnsi="Tahoma"/>
          <w:spacing w:val="-3"/>
          <w:sz w:val="22"/>
          <w:szCs w:val="22"/>
        </w:rPr>
        <w:t xml:space="preserve">3: 1, </w:t>
      </w:r>
      <w:r>
        <w:rPr>
          <w:rFonts w:cs="Tahoma" w:ascii="Tahoma" w:hAnsi="Tahoma"/>
          <w:spacing w:val="-3"/>
          <w:sz w:val="22"/>
          <w:szCs w:val="22"/>
        </w:rPr>
        <w:t>4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/>
      </w:pPr>
      <w:r>
        <w:rPr>
          <w:rFonts w:eastAsia="" w:cs="Tahoma"/>
          <w:iCs/>
          <w:color w:val="000000"/>
          <w:lang w:val="nl-NL" w:eastAsia="nl-NL" w:bidi="ar-SA"/>
        </w:rPr>
        <w:t xml:space="preserve">Uitleidend orgelspel: </w:t>
      </w:r>
    </w:p>
    <w:p>
      <w:pPr>
        <w:pStyle w:val="ODStandaard"/>
        <w:spacing w:lineRule="auto" w:line="240"/>
        <w:rPr/>
      </w:pPr>
      <w:r>
        <w:rPr>
          <w:b/>
          <w:bCs/>
          <w:sz w:val="22"/>
          <w:szCs w:val="22"/>
        </w:rPr>
        <w:t>Na de voorbeden</w:t>
      </w:r>
      <w:r>
        <w:rPr>
          <w:sz w:val="22"/>
          <w:szCs w:val="22"/>
        </w:rPr>
        <w:t xml:space="preserve">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  <w:r>
        <w:rPr>
          <w:b/>
          <w:i/>
          <w:sz w:val="22"/>
          <w:szCs w:val="22"/>
        </w:rPr>
        <w:t xml:space="preserve">. </w:t>
      </w:r>
      <w:r>
        <w:rPr>
          <w:b w:val="false"/>
          <w:bCs w:val="false"/>
          <w:i/>
          <w:sz w:val="22"/>
          <w:szCs w:val="22"/>
        </w:rPr>
        <w:t xml:space="preserve">De extra collecte is bestemd voor </w:t>
      </w:r>
      <w:r>
        <w:rPr>
          <w:b/>
          <w:i/>
          <w:sz w:val="22"/>
          <w:szCs w:val="22"/>
        </w:rPr>
        <w:t>het werelddiaconaat.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/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Waree">
    <w:charset w:val="01"/>
    <w:family w:val="roman"/>
    <w:pitch w:val="variable"/>
  </w:font>
  <w:font w:name="Tomaho"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ahoma" w:hAnsi="Tahoma" w:cs="Wingdings"/>
      <w:b w:val="false"/>
      <w:sz w:val="22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Wingdings"/>
      <w:sz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ahoma" w:hAnsi="Tahoma" w:cs="Wingdings"/>
      <w:sz w:val="22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ahoma" w:hAnsi="Tahoma" w:cs="Wingdings"/>
      <w:b w:val="false"/>
      <w:sz w:val="22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Wingdings"/>
      <w:sz w:val="22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ahoma" w:hAnsi="Tahoma" w:cs="Wingdings"/>
      <w:sz w:val="22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ascii="Tahoma" w:hAnsi="Tahoma" w:cs="Wingdings"/>
      <w:b w:val="false"/>
      <w:sz w:val="22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Wingdings"/>
      <w:sz w:val="22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ascii="Tahoma" w:hAnsi="Tahoma" w:cs="Wingdings"/>
      <w:sz w:val="22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ascii="Tahoma" w:hAnsi="Tahoma" w:cs="Wingdings"/>
      <w:b w:val="false"/>
      <w:sz w:val="22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Wingdings"/>
      <w:sz w:val="22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Tahoma" w:hAnsi="Tahoma" w:cs="Wingdings"/>
      <w:sz w:val="22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Tahoma" w:hAnsi="Tahoma" w:cs="Wingdings"/>
      <w:b w:val="false"/>
      <w:sz w:val="22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Wingdings"/>
      <w:sz w:val="22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ascii="Tahoma" w:hAnsi="Tahoma" w:cs="Wingdings"/>
      <w:sz w:val="22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ascii="Tahoma" w:hAnsi="Tahoma" w:cs="Wingdings"/>
      <w:b w:val="false"/>
      <w:sz w:val="22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Wingdings"/>
      <w:sz w:val="22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Tahoma" w:hAnsi="Tahoma" w:cs="Wingdings"/>
      <w:sz w:val="22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Tahoma" w:hAnsi="Tahoma" w:cs="Wingdings"/>
      <w:b w:val="false"/>
      <w:sz w:val="22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Wingdings"/>
      <w:sz w:val="22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Tahoma" w:hAnsi="Tahoma" w:cs="Wingdings"/>
      <w:sz w:val="22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ascii="Tahoma" w:hAnsi="Tahoma" w:cs="Wingdings"/>
      <w:b w:val="false"/>
      <w:sz w:val="22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Wingdings"/>
      <w:sz w:val="22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ascii="Tahoma" w:hAnsi="Tahoma" w:cs="Wingdings"/>
      <w:sz w:val="22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ascii="Tahoma" w:hAnsi="Tahoma" w:cs="Wingdings"/>
      <w:b w:val="false"/>
      <w:sz w:val="22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Wingdings"/>
      <w:sz w:val="22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ascii="Tahoma" w:hAnsi="Tahoma" w:cs="Wingdings"/>
      <w:sz w:val="22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ascii="Tahoma" w:hAnsi="Tahoma" w:cs="Wingdings"/>
      <w:b w:val="false"/>
      <w:sz w:val="22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cs="Wingdings"/>
      <w:sz w:val="22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ascii="Tahoma" w:hAnsi="Tahoma" w:cs="Wingdings"/>
      <w:sz w:val="22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character" w:styleId="ListLabel566">
    <w:name w:val="ListLabel 566"/>
    <w:qFormat/>
    <w:rPr>
      <w:rFonts w:ascii="Tahoma" w:hAnsi="Tahoma" w:cs="Wingdings"/>
      <w:b w:val="false"/>
      <w:sz w:val="22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cs="Wingdings"/>
      <w:sz w:val="22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ascii="Tahoma" w:hAnsi="Tahoma" w:cs="Wingdings"/>
      <w:sz w:val="22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Waree" w:hAnsi="Waree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paragraph" w:styleId="Citaten">
    <w:name w:val="Citaten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LibreOffice/5.1.6.2$Linux_x86 LibreOffice_project/10m0$Build-2</Application>
  <Pages>1</Pages>
  <Words>211</Words>
  <Characters>1021</Characters>
  <CharactersWithSpaces>1189</CharactersWithSpaces>
  <Paragraphs>38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2024-01-31T18:49:18Z</dcterms:modified>
  <cp:revision>24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